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D" w:rsidRPr="009C1FFD" w:rsidRDefault="009C1FFD" w:rsidP="00444C5B">
      <w:pPr>
        <w:ind w:firstLine="708"/>
        <w:rPr>
          <w:rFonts w:ascii="Times New Roman" w:hAnsi="Times New Roman" w:cs="Times New Roman"/>
          <w:b/>
          <w:sz w:val="24"/>
          <w:szCs w:val="24"/>
        </w:rPr>
      </w:pPr>
      <w:r w:rsidRPr="009C1FFD">
        <w:rPr>
          <w:rFonts w:ascii="Times New Roman" w:hAnsi="Times New Roman" w:cs="Times New Roman"/>
          <w:b/>
          <w:sz w:val="24"/>
          <w:szCs w:val="24"/>
        </w:rPr>
        <w:t>КАК ПРОВЕСТИ ЭКСКУРСИЮ СЛЕПОМУ ЧЕЛОВЕКУ</w:t>
      </w:r>
    </w:p>
    <w:p w:rsidR="008D7084" w:rsidRPr="009C1FFD" w:rsidRDefault="00444C5B" w:rsidP="00444C5B">
      <w:pPr>
        <w:ind w:firstLine="708"/>
        <w:rPr>
          <w:rFonts w:ascii="Times New Roman" w:hAnsi="Times New Roman" w:cs="Times New Roman"/>
          <w:sz w:val="24"/>
          <w:szCs w:val="24"/>
        </w:rPr>
      </w:pPr>
      <w:r w:rsidRPr="009C1FFD">
        <w:rPr>
          <w:rFonts w:ascii="Times New Roman" w:hAnsi="Times New Roman" w:cs="Times New Roman"/>
          <w:sz w:val="24"/>
          <w:szCs w:val="24"/>
        </w:rPr>
        <w:t>Человек наделен от природы пятью чувствами: обонянием, осязанием, вкусом, слухом и зрением. Основную роль в нашей жизни имеет зрение, благодаря ему мы получаем 90% информации об окружающем мире. Приходя в музей, мы можем осматривать предметы, наслаждаться произведениями художественного искусства. Получить более полную информацию нам помогают тексты на этикетках. Современные экспозиции дополняют звуковыми, световыми эффектами, широко стали использовать видеопроекции. Музейные предметы в сочетании с современными техническими средствами помогают посетителю погрузиться в атмосферу прошлого.</w:t>
      </w:r>
    </w:p>
    <w:p w:rsidR="00444C5B" w:rsidRPr="009C1FFD" w:rsidRDefault="00444C5B" w:rsidP="00444C5B">
      <w:pPr>
        <w:ind w:firstLine="708"/>
        <w:rPr>
          <w:rFonts w:ascii="Times New Roman" w:hAnsi="Times New Roman" w:cs="Times New Roman"/>
          <w:sz w:val="24"/>
          <w:szCs w:val="24"/>
        </w:rPr>
      </w:pPr>
      <w:r w:rsidRPr="009C1FFD">
        <w:rPr>
          <w:rFonts w:ascii="Times New Roman" w:hAnsi="Times New Roman" w:cs="Times New Roman"/>
          <w:sz w:val="24"/>
          <w:szCs w:val="24"/>
        </w:rPr>
        <w:t>А как чувствует себя в музейном пространстве человек лишенный зрения или не очень хорошо видящий? Но лучше давайте спросим: Что могут музейные сотрудники сделать, чтобы слепой или слабовидящий человек тоже мог озна</w:t>
      </w:r>
      <w:r w:rsidR="00146B26" w:rsidRPr="009C1FFD">
        <w:rPr>
          <w:rFonts w:ascii="Times New Roman" w:hAnsi="Times New Roman" w:cs="Times New Roman"/>
          <w:sz w:val="24"/>
          <w:szCs w:val="24"/>
        </w:rPr>
        <w:t>комиться с музейными предметами,</w:t>
      </w:r>
      <w:r w:rsidRPr="009C1FFD">
        <w:rPr>
          <w:rFonts w:ascii="Times New Roman" w:hAnsi="Times New Roman" w:cs="Times New Roman"/>
          <w:sz w:val="24"/>
          <w:szCs w:val="24"/>
        </w:rPr>
        <w:t xml:space="preserve"> получить интересующую его информацию или просто приятно провести досуг в музее.</w:t>
      </w:r>
    </w:p>
    <w:p w:rsidR="00444C5B" w:rsidRPr="009C1FFD" w:rsidRDefault="00444C5B" w:rsidP="00444C5B">
      <w:pPr>
        <w:ind w:firstLine="708"/>
        <w:rPr>
          <w:rFonts w:ascii="Times New Roman" w:hAnsi="Times New Roman" w:cs="Times New Roman"/>
          <w:sz w:val="24"/>
          <w:szCs w:val="24"/>
        </w:rPr>
      </w:pPr>
      <w:r w:rsidRPr="009C1FFD">
        <w:rPr>
          <w:rFonts w:ascii="Times New Roman" w:hAnsi="Times New Roman" w:cs="Times New Roman"/>
          <w:sz w:val="24"/>
          <w:szCs w:val="24"/>
        </w:rPr>
        <w:t xml:space="preserve">Большая часть музейных сотрудников считает, что главное для слепых и слабовидящих посетителей – это наличие этикеток по Брайлю и макетов, которые можно трогать руками. </w:t>
      </w:r>
      <w:r w:rsidR="00E52B63" w:rsidRPr="009C1FFD">
        <w:rPr>
          <w:rFonts w:ascii="Times New Roman" w:hAnsi="Times New Roman" w:cs="Times New Roman"/>
          <w:sz w:val="24"/>
          <w:szCs w:val="24"/>
        </w:rPr>
        <w:t xml:space="preserve">Бесспорно, этикетки нужны, но меня всегда интересовал вопрос, как слепой человек должен их обнаружить среди витрин и других предметов в экспозиционном зале? </w:t>
      </w:r>
      <w:r w:rsidR="00146B26" w:rsidRPr="009C1FFD">
        <w:rPr>
          <w:rFonts w:ascii="Times New Roman" w:hAnsi="Times New Roman" w:cs="Times New Roman"/>
          <w:sz w:val="24"/>
          <w:szCs w:val="24"/>
        </w:rPr>
        <w:t>Поэтому, е</w:t>
      </w:r>
      <w:r w:rsidR="00E52B63" w:rsidRPr="009C1FFD">
        <w:rPr>
          <w:rFonts w:ascii="Times New Roman" w:hAnsi="Times New Roman" w:cs="Times New Roman"/>
          <w:sz w:val="24"/>
          <w:szCs w:val="24"/>
        </w:rPr>
        <w:t xml:space="preserve">сли есть этикетки, то для навигации должны быть </w:t>
      </w:r>
      <w:r w:rsidR="00146B26" w:rsidRPr="009C1FFD">
        <w:rPr>
          <w:rFonts w:ascii="Times New Roman" w:hAnsi="Times New Roman" w:cs="Times New Roman"/>
          <w:sz w:val="24"/>
          <w:szCs w:val="24"/>
        </w:rPr>
        <w:t>нанесены</w:t>
      </w:r>
      <w:r w:rsidR="00E52B63" w:rsidRPr="009C1FFD">
        <w:rPr>
          <w:rFonts w:ascii="Times New Roman" w:hAnsi="Times New Roman" w:cs="Times New Roman"/>
          <w:sz w:val="24"/>
          <w:szCs w:val="24"/>
        </w:rPr>
        <w:t xml:space="preserve"> </w:t>
      </w:r>
      <w:r w:rsidR="00146B26" w:rsidRPr="009C1FFD">
        <w:rPr>
          <w:rFonts w:ascii="Times New Roman" w:hAnsi="Times New Roman" w:cs="Times New Roman"/>
          <w:sz w:val="24"/>
          <w:szCs w:val="24"/>
        </w:rPr>
        <w:t xml:space="preserve">на пол </w:t>
      </w:r>
      <w:r w:rsidR="00E52B63" w:rsidRPr="009C1FFD">
        <w:rPr>
          <w:rFonts w:ascii="Times New Roman" w:hAnsi="Times New Roman" w:cs="Times New Roman"/>
          <w:sz w:val="24"/>
          <w:szCs w:val="24"/>
        </w:rPr>
        <w:t>объемные желтые полосы, которые помогают слепому посетителю в продвижении по экспозиционному залу. Ма</w:t>
      </w:r>
      <w:r w:rsidR="00146B26" w:rsidRPr="009C1FFD">
        <w:rPr>
          <w:rFonts w:ascii="Times New Roman" w:hAnsi="Times New Roman" w:cs="Times New Roman"/>
          <w:sz w:val="24"/>
          <w:szCs w:val="24"/>
        </w:rPr>
        <w:t>кеты тоже интересны для осмотра, н</w:t>
      </w:r>
      <w:r w:rsidR="00E52B63" w:rsidRPr="009C1FFD">
        <w:rPr>
          <w:rFonts w:ascii="Times New Roman" w:hAnsi="Times New Roman" w:cs="Times New Roman"/>
          <w:sz w:val="24"/>
          <w:szCs w:val="24"/>
        </w:rPr>
        <w:t xml:space="preserve">о ведь старинная вещь хранит в себе столько тайн и загадок и так хочется прикоснуться к «живым» предметам. </w:t>
      </w:r>
    </w:p>
    <w:p w:rsidR="00E52B63" w:rsidRPr="009C1FFD" w:rsidRDefault="00E52B63" w:rsidP="00444C5B">
      <w:pPr>
        <w:ind w:firstLine="708"/>
        <w:rPr>
          <w:rFonts w:ascii="Times New Roman" w:hAnsi="Times New Roman" w:cs="Times New Roman"/>
          <w:sz w:val="24"/>
          <w:szCs w:val="24"/>
        </w:rPr>
      </w:pPr>
      <w:r w:rsidRPr="009C1FFD">
        <w:rPr>
          <w:rFonts w:ascii="Times New Roman" w:hAnsi="Times New Roman" w:cs="Times New Roman"/>
          <w:sz w:val="24"/>
          <w:szCs w:val="24"/>
        </w:rPr>
        <w:t>В этой статье я хочу предложить вариант работы экскурсовода со слепыми и слабовидящими посетителями, оговорив все детали.</w:t>
      </w:r>
      <w:r w:rsidR="00DB2CC9" w:rsidRPr="009C1FFD">
        <w:rPr>
          <w:rFonts w:ascii="Times New Roman" w:hAnsi="Times New Roman" w:cs="Times New Roman"/>
          <w:sz w:val="24"/>
          <w:szCs w:val="24"/>
        </w:rPr>
        <w:t xml:space="preserve"> </w:t>
      </w:r>
    </w:p>
    <w:p w:rsidR="00DB2CC9" w:rsidRPr="009C1FFD" w:rsidRDefault="00DB2CC9" w:rsidP="00444C5B">
      <w:pPr>
        <w:ind w:firstLine="708"/>
        <w:rPr>
          <w:rFonts w:ascii="Times New Roman" w:hAnsi="Times New Roman" w:cs="Times New Roman"/>
          <w:sz w:val="24"/>
          <w:szCs w:val="24"/>
        </w:rPr>
      </w:pPr>
      <w:r w:rsidRPr="009C1FFD">
        <w:rPr>
          <w:rFonts w:ascii="Times New Roman" w:hAnsi="Times New Roman" w:cs="Times New Roman"/>
          <w:sz w:val="24"/>
          <w:szCs w:val="24"/>
        </w:rPr>
        <w:t>Если Вы ждете в гости особых посетителей, то, конечно, хорошо бы заранее узнать состав группы, так как во время экскурсии людям полностью лишенных зрения будет удобнее стоять рядом с экскурсоводом.</w:t>
      </w:r>
    </w:p>
    <w:p w:rsidR="00DB2CC9" w:rsidRPr="009C1FFD" w:rsidRDefault="00DB2CC9" w:rsidP="00444C5B">
      <w:pPr>
        <w:ind w:firstLine="708"/>
        <w:rPr>
          <w:rFonts w:ascii="Times New Roman" w:hAnsi="Times New Roman" w:cs="Times New Roman"/>
          <w:sz w:val="24"/>
          <w:szCs w:val="24"/>
        </w:rPr>
      </w:pPr>
      <w:r w:rsidRPr="009C1FFD">
        <w:rPr>
          <w:rFonts w:ascii="Times New Roman" w:hAnsi="Times New Roman" w:cs="Times New Roman"/>
          <w:sz w:val="24"/>
          <w:szCs w:val="24"/>
        </w:rPr>
        <w:t>Радушная встреча сразу поднимет настроение у посетителей. Не забудьте представиться и сориентировать группу в музейном пространстве, указав, где расположен гардероб, санитарные комнаты, предупредив о возможных опасностях: наличии порожков, узких проходов, низких потолков.</w:t>
      </w:r>
      <w:r w:rsidR="00140140" w:rsidRPr="009C1FFD">
        <w:rPr>
          <w:rFonts w:ascii="Times New Roman" w:hAnsi="Times New Roman" w:cs="Times New Roman"/>
          <w:sz w:val="24"/>
          <w:szCs w:val="24"/>
        </w:rPr>
        <w:t xml:space="preserve">  Но не стоит чрезмерно опекать экскурсантов.</w:t>
      </w:r>
    </w:p>
    <w:p w:rsidR="00DB2CC9" w:rsidRPr="009C1FFD" w:rsidRDefault="00DB2CC9" w:rsidP="00444C5B">
      <w:pPr>
        <w:ind w:firstLine="708"/>
        <w:rPr>
          <w:rFonts w:ascii="Times New Roman" w:hAnsi="Times New Roman" w:cs="Times New Roman"/>
          <w:sz w:val="24"/>
          <w:szCs w:val="24"/>
        </w:rPr>
      </w:pPr>
      <w:r w:rsidRPr="009C1FFD">
        <w:rPr>
          <w:rFonts w:ascii="Times New Roman" w:hAnsi="Times New Roman" w:cs="Times New Roman"/>
          <w:sz w:val="24"/>
          <w:szCs w:val="24"/>
        </w:rPr>
        <w:t>Человеку всегда интересно осмотреть новое место, в которое он попал, поэтому помогите слепым и слабовидящим посетителям познакомиться со зданием вашего музея: опишите словами его архитектурные особенности, интерьеры. Предложите, если есть возможность, осмотреть кладку стен или какие-либо архитектурные детали. Не отказывайтесь в своем рассказе от названия цветов. Если человек ранее был зрячим, то он замечательно помнит цвета, а у людей слепых с детства есть свое особое представление о цвет</w:t>
      </w:r>
      <w:r w:rsidR="00146B26" w:rsidRPr="009C1FFD">
        <w:rPr>
          <w:rFonts w:ascii="Times New Roman" w:hAnsi="Times New Roman" w:cs="Times New Roman"/>
          <w:sz w:val="24"/>
          <w:szCs w:val="24"/>
        </w:rPr>
        <w:t>е</w:t>
      </w:r>
      <w:r w:rsidRPr="009C1FFD">
        <w:rPr>
          <w:rFonts w:ascii="Times New Roman" w:hAnsi="Times New Roman" w:cs="Times New Roman"/>
          <w:sz w:val="24"/>
          <w:szCs w:val="24"/>
        </w:rPr>
        <w:t xml:space="preserve">. </w:t>
      </w:r>
    </w:p>
    <w:p w:rsidR="00DB2CC9" w:rsidRPr="009C1FFD" w:rsidRDefault="00DB2CC9" w:rsidP="00444C5B">
      <w:pPr>
        <w:ind w:firstLine="708"/>
        <w:rPr>
          <w:rFonts w:ascii="Times New Roman" w:hAnsi="Times New Roman" w:cs="Times New Roman"/>
          <w:sz w:val="24"/>
          <w:szCs w:val="24"/>
        </w:rPr>
      </w:pPr>
      <w:r w:rsidRPr="009C1FFD">
        <w:rPr>
          <w:rFonts w:ascii="Times New Roman" w:hAnsi="Times New Roman" w:cs="Times New Roman"/>
          <w:sz w:val="24"/>
          <w:szCs w:val="24"/>
        </w:rPr>
        <w:lastRenderedPageBreak/>
        <w:t>В своей речи экскурсоводу никоим образом не стоит</w:t>
      </w:r>
      <w:r w:rsidR="00140140" w:rsidRPr="009C1FFD">
        <w:rPr>
          <w:rFonts w:ascii="Times New Roman" w:hAnsi="Times New Roman" w:cs="Times New Roman"/>
          <w:sz w:val="24"/>
          <w:szCs w:val="24"/>
        </w:rPr>
        <w:t xml:space="preserve"> подчеркивать особенности данной аудитории. Например, говорить «потрогайте экспонат», а не посмотрите. Слепые люди тоже смотрят, только руками.</w:t>
      </w:r>
    </w:p>
    <w:p w:rsidR="00140140" w:rsidRPr="009C1FFD" w:rsidRDefault="00140140" w:rsidP="00444C5B">
      <w:pPr>
        <w:ind w:firstLine="708"/>
        <w:rPr>
          <w:rFonts w:ascii="Times New Roman" w:hAnsi="Times New Roman" w:cs="Times New Roman"/>
          <w:sz w:val="24"/>
          <w:szCs w:val="24"/>
        </w:rPr>
      </w:pPr>
      <w:r w:rsidRPr="009C1FFD">
        <w:rPr>
          <w:rFonts w:ascii="Times New Roman" w:hAnsi="Times New Roman" w:cs="Times New Roman"/>
          <w:sz w:val="24"/>
          <w:szCs w:val="24"/>
        </w:rPr>
        <w:t>Вы работаете с посетителями, которым интересно узнать что-то новое, получить интересную информацию и незабываемые впечатления в вашем музее, поэтому главная задача экскурсовода – провести экскурсию так, чтобы она не уступала по содержанию экскурсии, которую Вы проводите для людей, не имеющих проблем со зрением.</w:t>
      </w:r>
    </w:p>
    <w:p w:rsidR="00140140" w:rsidRPr="009C1FFD" w:rsidRDefault="00140140" w:rsidP="00444C5B">
      <w:pPr>
        <w:ind w:firstLine="708"/>
        <w:rPr>
          <w:rFonts w:ascii="Times New Roman" w:hAnsi="Times New Roman" w:cs="Times New Roman"/>
          <w:sz w:val="24"/>
          <w:szCs w:val="24"/>
        </w:rPr>
      </w:pPr>
      <w:r w:rsidRPr="009C1FFD">
        <w:rPr>
          <w:rFonts w:ascii="Times New Roman" w:hAnsi="Times New Roman" w:cs="Times New Roman"/>
          <w:sz w:val="24"/>
          <w:szCs w:val="24"/>
        </w:rPr>
        <w:t>В экспозиционных залах расставьте группу полукругом так, чтобы слепые посетители стояли к Вам ближе</w:t>
      </w:r>
      <w:r w:rsidR="00146B26" w:rsidRPr="009C1FFD">
        <w:rPr>
          <w:rFonts w:ascii="Times New Roman" w:hAnsi="Times New Roman" w:cs="Times New Roman"/>
          <w:sz w:val="24"/>
          <w:szCs w:val="24"/>
        </w:rPr>
        <w:t>.</w:t>
      </w:r>
      <w:r w:rsidRPr="009C1FFD">
        <w:rPr>
          <w:rFonts w:ascii="Times New Roman" w:hAnsi="Times New Roman" w:cs="Times New Roman"/>
          <w:sz w:val="24"/>
          <w:szCs w:val="24"/>
        </w:rPr>
        <w:t xml:space="preserve"> Опишите интерьеры зала, затем обозначьте тему экскурсии. Еще до начала экскурсии Вы должны определить объекты показа. Если возможно достаньте предметы из витрин или принесите из фондов. Если в музее нет возможности использовать в экскурсии для слепых и сл</w:t>
      </w:r>
      <w:r w:rsidR="00146B26" w:rsidRPr="009C1FFD">
        <w:rPr>
          <w:rFonts w:ascii="Times New Roman" w:hAnsi="Times New Roman" w:cs="Times New Roman"/>
          <w:sz w:val="24"/>
          <w:szCs w:val="24"/>
        </w:rPr>
        <w:t>абовидящих посетителей подлинные</w:t>
      </w:r>
      <w:r w:rsidRPr="009C1FFD">
        <w:rPr>
          <w:rFonts w:ascii="Times New Roman" w:hAnsi="Times New Roman" w:cs="Times New Roman"/>
          <w:sz w:val="24"/>
          <w:szCs w:val="24"/>
        </w:rPr>
        <w:t xml:space="preserve"> предмет</w:t>
      </w:r>
      <w:r w:rsidR="00146B26" w:rsidRPr="009C1FFD">
        <w:rPr>
          <w:rFonts w:ascii="Times New Roman" w:hAnsi="Times New Roman" w:cs="Times New Roman"/>
          <w:sz w:val="24"/>
          <w:szCs w:val="24"/>
        </w:rPr>
        <w:t>ы</w:t>
      </w:r>
      <w:r w:rsidRPr="009C1FFD">
        <w:rPr>
          <w:rFonts w:ascii="Times New Roman" w:hAnsi="Times New Roman" w:cs="Times New Roman"/>
          <w:sz w:val="24"/>
          <w:szCs w:val="24"/>
        </w:rPr>
        <w:t>, то тогда в музее должны быть копии предметов, макеты, фрагменты материалов, из которых изготовлены предметы.</w:t>
      </w:r>
      <w:r w:rsidR="004530C7" w:rsidRPr="009C1FFD">
        <w:rPr>
          <w:rFonts w:ascii="Times New Roman" w:hAnsi="Times New Roman" w:cs="Times New Roman"/>
          <w:sz w:val="24"/>
          <w:szCs w:val="24"/>
        </w:rPr>
        <w:t xml:space="preserve"> Например, в музее «Виктории и Альберта» в Лондоне для слепых посетителей сделаны специальные витрины с образцами камней, которые используют скульпторы в своей работе. В Дарвиновском музее возле витрин с животными есть стенд с фрагментами шкурок различных животных, погладить которые интересно и людям не лишенным зрения. </w:t>
      </w:r>
    </w:p>
    <w:p w:rsidR="004530C7" w:rsidRPr="009C1FFD" w:rsidRDefault="004530C7" w:rsidP="00444C5B">
      <w:pPr>
        <w:ind w:firstLine="708"/>
        <w:rPr>
          <w:rFonts w:ascii="Times New Roman" w:hAnsi="Times New Roman" w:cs="Times New Roman"/>
          <w:sz w:val="24"/>
          <w:szCs w:val="24"/>
        </w:rPr>
      </w:pPr>
      <w:r w:rsidRPr="009C1FFD">
        <w:rPr>
          <w:rFonts w:ascii="Times New Roman" w:hAnsi="Times New Roman" w:cs="Times New Roman"/>
          <w:sz w:val="24"/>
          <w:szCs w:val="24"/>
        </w:rPr>
        <w:t xml:space="preserve">Особым посетителям хочется получить в музее довольно полное представление о музейных предметах. У людей, имеющих проблемы со зрением, очень хорошо развиты другие органы чувств, поэтому если нет возможности рассмотреть экспонат, то хочется его потрогать, услышать, почувствовать запах. Поэтому постарайтесь свою экскурсию построить таким образом, чтобы задействовать все органы чувств экскурсантов. Например, скрежет колес повозки, цокот копыт, звуки шарманки </w:t>
      </w:r>
      <w:r w:rsidR="00C84122" w:rsidRPr="009C1FFD">
        <w:rPr>
          <w:rFonts w:ascii="Times New Roman" w:hAnsi="Times New Roman" w:cs="Times New Roman"/>
          <w:sz w:val="24"/>
          <w:szCs w:val="24"/>
        </w:rPr>
        <w:t>помогут мысленно перенестись посетителям в прошлые столетия, а голоса животных – познакомить с флорой нашей планеты.</w:t>
      </w:r>
    </w:p>
    <w:p w:rsidR="00C84122" w:rsidRPr="009C1FFD" w:rsidRDefault="00C84122" w:rsidP="00444C5B">
      <w:pPr>
        <w:ind w:firstLine="708"/>
        <w:rPr>
          <w:rFonts w:ascii="Times New Roman" w:hAnsi="Times New Roman" w:cs="Times New Roman"/>
          <w:sz w:val="24"/>
          <w:szCs w:val="24"/>
        </w:rPr>
      </w:pPr>
      <w:r w:rsidRPr="009C1FFD">
        <w:rPr>
          <w:rFonts w:ascii="Times New Roman" w:hAnsi="Times New Roman" w:cs="Times New Roman"/>
          <w:sz w:val="24"/>
          <w:szCs w:val="24"/>
        </w:rPr>
        <w:t xml:space="preserve">У каждой эпохи свой цвет, звук, запах. Помочь совершить посетителям путешествие в прошлое помогут запахи керосиновой лампы, дымящегося самовара, сладкой выпечки и т.д. </w:t>
      </w:r>
      <w:r w:rsidR="005B5CB2" w:rsidRPr="009C1FFD">
        <w:rPr>
          <w:rFonts w:ascii="Times New Roman" w:hAnsi="Times New Roman" w:cs="Times New Roman"/>
          <w:sz w:val="24"/>
          <w:szCs w:val="24"/>
        </w:rPr>
        <w:t>Что касается, света, то к счастью, людей полностью лишенных зрения не так много. Люди с остаточным зрением могут видеть яркий свет. Например, воспитанники школы-интерната №1 г. Москвы называют музей «Огни Москвы» музеем ярких фонарей, так как в экспозиции на небольшом расстоянии они могут увидеть свет, который испускают современные электрические светильники.</w:t>
      </w:r>
    </w:p>
    <w:p w:rsidR="00C84122" w:rsidRPr="009C1FFD" w:rsidRDefault="00C84122" w:rsidP="00444C5B">
      <w:pPr>
        <w:ind w:firstLine="708"/>
        <w:rPr>
          <w:rFonts w:ascii="Times New Roman" w:hAnsi="Times New Roman" w:cs="Times New Roman"/>
          <w:sz w:val="24"/>
          <w:szCs w:val="24"/>
        </w:rPr>
      </w:pPr>
      <w:r w:rsidRPr="009C1FFD">
        <w:rPr>
          <w:rFonts w:ascii="Times New Roman" w:hAnsi="Times New Roman" w:cs="Times New Roman"/>
          <w:sz w:val="24"/>
          <w:szCs w:val="24"/>
        </w:rPr>
        <w:t xml:space="preserve">Вернемся к экспонатам. Замечательно, если для своей экскурсии Вы сможете подобрать несколько похожих экспонатов. Слепые и слабовидящие люди осматривают предметы всегда довольно подробно. Если у Вас всего один предмет для осмотра, то может образоваться очередь. Посетители будут скучать, в ожидании, когда предмет дойдет до их рук. Поэтому наличие нескольких одинаковых предметов поможет решить эту проблему. </w:t>
      </w:r>
    </w:p>
    <w:p w:rsidR="005B5CB2" w:rsidRPr="009C1FFD" w:rsidRDefault="00C84122" w:rsidP="00444C5B">
      <w:pPr>
        <w:ind w:firstLine="708"/>
        <w:rPr>
          <w:rFonts w:ascii="Times New Roman" w:hAnsi="Times New Roman" w:cs="Times New Roman"/>
          <w:sz w:val="24"/>
          <w:szCs w:val="24"/>
        </w:rPr>
      </w:pPr>
      <w:r w:rsidRPr="009C1FFD">
        <w:rPr>
          <w:rFonts w:ascii="Times New Roman" w:hAnsi="Times New Roman" w:cs="Times New Roman"/>
          <w:sz w:val="24"/>
          <w:szCs w:val="24"/>
        </w:rPr>
        <w:t xml:space="preserve">Хорошо, если экскурсоводу помогают его коллеги или сопровождающие группу. При осмотре предмета слепому человеку нужно объяснить его устройство, направив руку, показать интересные детали. Для слабовидящих посетителей хорошо демонстрировать </w:t>
      </w:r>
      <w:r w:rsidRPr="009C1FFD">
        <w:rPr>
          <w:rFonts w:ascii="Times New Roman" w:hAnsi="Times New Roman" w:cs="Times New Roman"/>
          <w:sz w:val="24"/>
          <w:szCs w:val="24"/>
        </w:rPr>
        <w:lastRenderedPageBreak/>
        <w:t>предметы на контраст</w:t>
      </w:r>
      <w:r w:rsidR="005B5CB2" w:rsidRPr="009C1FFD">
        <w:rPr>
          <w:rFonts w:ascii="Times New Roman" w:hAnsi="Times New Roman" w:cs="Times New Roman"/>
          <w:sz w:val="24"/>
          <w:szCs w:val="24"/>
        </w:rPr>
        <w:t>ном фоне: светлый предмет</w:t>
      </w:r>
      <w:r w:rsidR="00146B26" w:rsidRPr="009C1FFD">
        <w:rPr>
          <w:rFonts w:ascii="Times New Roman" w:hAnsi="Times New Roman" w:cs="Times New Roman"/>
          <w:sz w:val="24"/>
          <w:szCs w:val="24"/>
        </w:rPr>
        <w:t xml:space="preserve"> – </w:t>
      </w:r>
      <w:r w:rsidR="005B5CB2" w:rsidRPr="009C1FFD">
        <w:rPr>
          <w:rFonts w:ascii="Times New Roman" w:hAnsi="Times New Roman" w:cs="Times New Roman"/>
          <w:sz w:val="24"/>
          <w:szCs w:val="24"/>
        </w:rPr>
        <w:t xml:space="preserve">на темном фоне, </w:t>
      </w:r>
      <w:r w:rsidR="00146B26" w:rsidRPr="009C1FFD">
        <w:rPr>
          <w:rFonts w:ascii="Times New Roman" w:hAnsi="Times New Roman" w:cs="Times New Roman"/>
          <w:sz w:val="24"/>
          <w:szCs w:val="24"/>
        </w:rPr>
        <w:t xml:space="preserve">а </w:t>
      </w:r>
      <w:r w:rsidR="005B5CB2" w:rsidRPr="009C1FFD">
        <w:rPr>
          <w:rFonts w:ascii="Times New Roman" w:hAnsi="Times New Roman" w:cs="Times New Roman"/>
          <w:sz w:val="24"/>
          <w:szCs w:val="24"/>
        </w:rPr>
        <w:t xml:space="preserve">темный – на светлом. Для этих целей можно сделать специальный переносной экран, у которого одна сторона белая, а другая темная. </w:t>
      </w:r>
    </w:p>
    <w:p w:rsidR="005B5CB2" w:rsidRPr="009C1FFD" w:rsidRDefault="005B5CB2" w:rsidP="00444C5B">
      <w:pPr>
        <w:ind w:firstLine="708"/>
        <w:rPr>
          <w:rFonts w:ascii="Times New Roman" w:hAnsi="Times New Roman" w:cs="Times New Roman"/>
          <w:sz w:val="24"/>
          <w:szCs w:val="24"/>
        </w:rPr>
      </w:pPr>
      <w:r w:rsidRPr="009C1FFD">
        <w:rPr>
          <w:rFonts w:ascii="Times New Roman" w:hAnsi="Times New Roman" w:cs="Times New Roman"/>
          <w:sz w:val="24"/>
          <w:szCs w:val="24"/>
        </w:rPr>
        <w:t>При переходах из зала в зал не забывайте сообщать о ступеньках, порожках. Идя впереди, предупреждайте, что сейчас нужно, например, подняться по небольшой лесенке из трех ступенек.</w:t>
      </w:r>
    </w:p>
    <w:p w:rsidR="00934977" w:rsidRPr="009C1FFD" w:rsidRDefault="00934977" w:rsidP="00444C5B">
      <w:pPr>
        <w:ind w:firstLine="708"/>
        <w:rPr>
          <w:rFonts w:ascii="Times New Roman" w:hAnsi="Times New Roman" w:cs="Times New Roman"/>
          <w:sz w:val="24"/>
          <w:szCs w:val="24"/>
        </w:rPr>
      </w:pPr>
      <w:r w:rsidRPr="009C1FFD">
        <w:rPr>
          <w:rFonts w:ascii="Times New Roman" w:hAnsi="Times New Roman" w:cs="Times New Roman"/>
          <w:sz w:val="24"/>
          <w:szCs w:val="24"/>
        </w:rPr>
        <w:t>Если есть возможность, то можно вставить в программу интерактивные элементы. Из своей практики знаю, что слепые и слабовидящие посетители не откажутся с Вами станцевать вальс или м</w:t>
      </w:r>
      <w:r w:rsidR="001E025D" w:rsidRPr="009C1FFD">
        <w:rPr>
          <w:rFonts w:ascii="Times New Roman" w:hAnsi="Times New Roman" w:cs="Times New Roman"/>
          <w:sz w:val="24"/>
          <w:szCs w:val="24"/>
        </w:rPr>
        <w:t>енуэ</w:t>
      </w:r>
      <w:r w:rsidRPr="009C1FFD">
        <w:rPr>
          <w:rFonts w:ascii="Times New Roman" w:hAnsi="Times New Roman" w:cs="Times New Roman"/>
          <w:sz w:val="24"/>
          <w:szCs w:val="24"/>
        </w:rPr>
        <w:t>т;</w:t>
      </w:r>
      <w:r w:rsidR="001E025D" w:rsidRPr="009C1FFD">
        <w:rPr>
          <w:rFonts w:ascii="Times New Roman" w:hAnsi="Times New Roman" w:cs="Times New Roman"/>
          <w:sz w:val="24"/>
          <w:szCs w:val="24"/>
        </w:rPr>
        <w:t xml:space="preserve"> с удовольствием примут участие в мастер</w:t>
      </w:r>
      <w:r w:rsidR="00146B26" w:rsidRPr="009C1FFD">
        <w:rPr>
          <w:rFonts w:ascii="Times New Roman" w:hAnsi="Times New Roman" w:cs="Times New Roman"/>
          <w:sz w:val="24"/>
          <w:szCs w:val="24"/>
        </w:rPr>
        <w:t>-</w:t>
      </w:r>
      <w:r w:rsidR="001E025D" w:rsidRPr="009C1FFD">
        <w:rPr>
          <w:rFonts w:ascii="Times New Roman" w:hAnsi="Times New Roman" w:cs="Times New Roman"/>
          <w:sz w:val="24"/>
          <w:szCs w:val="24"/>
        </w:rPr>
        <w:t>классах или каких-либо научных экспериментах.</w:t>
      </w:r>
    </w:p>
    <w:p w:rsidR="00934977" w:rsidRPr="009C1FFD" w:rsidRDefault="00934977" w:rsidP="00444C5B">
      <w:pPr>
        <w:ind w:firstLine="708"/>
        <w:rPr>
          <w:rFonts w:ascii="Times New Roman" w:hAnsi="Times New Roman" w:cs="Times New Roman"/>
          <w:sz w:val="24"/>
          <w:szCs w:val="24"/>
        </w:rPr>
      </w:pPr>
      <w:r w:rsidRPr="009C1FFD">
        <w:rPr>
          <w:rFonts w:ascii="Times New Roman" w:hAnsi="Times New Roman" w:cs="Times New Roman"/>
          <w:sz w:val="24"/>
          <w:szCs w:val="24"/>
        </w:rPr>
        <w:t>В конце экскурсии поблагодарите своих экскурсантов за внимание, ответьте на интересующие их вопросы и пригласите посетить ваш музей еще раз.</w:t>
      </w:r>
    </w:p>
    <w:p w:rsidR="005B5CB2" w:rsidRPr="009C1FFD" w:rsidRDefault="005B5CB2" w:rsidP="00444C5B">
      <w:pPr>
        <w:ind w:firstLine="708"/>
        <w:rPr>
          <w:rFonts w:ascii="Times New Roman" w:hAnsi="Times New Roman" w:cs="Times New Roman"/>
          <w:sz w:val="24"/>
          <w:szCs w:val="24"/>
        </w:rPr>
      </w:pPr>
      <w:r w:rsidRPr="009C1FFD">
        <w:rPr>
          <w:rFonts w:ascii="Times New Roman" w:hAnsi="Times New Roman" w:cs="Times New Roman"/>
          <w:sz w:val="24"/>
          <w:szCs w:val="24"/>
        </w:rPr>
        <w:t>Люди</w:t>
      </w:r>
      <w:r w:rsidR="00934977" w:rsidRPr="009C1FFD">
        <w:rPr>
          <w:rFonts w:ascii="Times New Roman" w:hAnsi="Times New Roman" w:cs="Times New Roman"/>
          <w:sz w:val="24"/>
          <w:szCs w:val="24"/>
        </w:rPr>
        <w:t>,</w:t>
      </w:r>
      <w:r w:rsidRPr="009C1FFD">
        <w:rPr>
          <w:rFonts w:ascii="Times New Roman" w:hAnsi="Times New Roman" w:cs="Times New Roman"/>
          <w:sz w:val="24"/>
          <w:szCs w:val="24"/>
        </w:rPr>
        <w:t xml:space="preserve"> имеющие проблемы со зрением, хотят также как и все остальные</w:t>
      </w:r>
      <w:r w:rsidR="00934977" w:rsidRPr="009C1FFD">
        <w:rPr>
          <w:rFonts w:ascii="Times New Roman" w:hAnsi="Times New Roman" w:cs="Times New Roman"/>
          <w:sz w:val="24"/>
          <w:szCs w:val="24"/>
        </w:rPr>
        <w:t>,</w:t>
      </w:r>
      <w:r w:rsidRPr="009C1FFD">
        <w:rPr>
          <w:rFonts w:ascii="Times New Roman" w:hAnsi="Times New Roman" w:cs="Times New Roman"/>
          <w:sz w:val="24"/>
          <w:szCs w:val="24"/>
        </w:rPr>
        <w:t xml:space="preserve"> получать максимальное количество эмоций </w:t>
      </w:r>
      <w:r w:rsidR="00934977" w:rsidRPr="009C1FFD">
        <w:rPr>
          <w:rFonts w:ascii="Times New Roman" w:hAnsi="Times New Roman" w:cs="Times New Roman"/>
          <w:sz w:val="24"/>
          <w:szCs w:val="24"/>
        </w:rPr>
        <w:t xml:space="preserve">от жизни. Для них важно в музее быть среди потока посетителей, познакомиться с основной экспозицией, поэтому, когда музейные сотрудники, считают, что для слепых и слабовидящих посетителей нужно создать особое музейное пространство для занятий, то сильно ошибаются. </w:t>
      </w:r>
    </w:p>
    <w:p w:rsidR="001E025D" w:rsidRPr="009C1FFD" w:rsidRDefault="001E025D" w:rsidP="00444C5B">
      <w:pPr>
        <w:ind w:firstLine="708"/>
        <w:rPr>
          <w:rFonts w:ascii="Times New Roman" w:hAnsi="Times New Roman" w:cs="Times New Roman"/>
          <w:sz w:val="24"/>
          <w:szCs w:val="24"/>
        </w:rPr>
      </w:pPr>
      <w:r w:rsidRPr="009C1FFD">
        <w:rPr>
          <w:rFonts w:ascii="Times New Roman" w:hAnsi="Times New Roman" w:cs="Times New Roman"/>
          <w:sz w:val="24"/>
          <w:szCs w:val="24"/>
        </w:rPr>
        <w:t>Самое главное в общение с посетителями: дружелюбное отношение и желание поделиться интересной информацией. Если работа экскурсовода доставляет Вам истинное удовольствие, то посетители будут Вам благодарны и непременно захотят вернуться в ваш музей. До скорой встречи!</w:t>
      </w:r>
    </w:p>
    <w:p w:rsidR="00C84122" w:rsidRDefault="00C84122" w:rsidP="00444C5B">
      <w:pPr>
        <w:ind w:firstLine="708"/>
        <w:rPr>
          <w:rFonts w:ascii="Times New Roman" w:hAnsi="Times New Roman" w:cs="Times New Roman"/>
        </w:rPr>
      </w:pPr>
      <w:bookmarkStart w:id="0" w:name="_GoBack"/>
      <w:bookmarkEnd w:id="0"/>
    </w:p>
    <w:p w:rsidR="009C1FFD" w:rsidRPr="009C1FFD" w:rsidRDefault="009C1FFD" w:rsidP="00444C5B">
      <w:pPr>
        <w:ind w:firstLine="708"/>
        <w:rPr>
          <w:rFonts w:ascii="Times New Roman" w:hAnsi="Times New Roman" w:cs="Times New Roman"/>
          <w:sz w:val="24"/>
          <w:szCs w:val="24"/>
        </w:rPr>
      </w:pPr>
      <w:r w:rsidRPr="009C1FFD">
        <w:rPr>
          <w:rFonts w:ascii="Times New Roman" w:hAnsi="Times New Roman" w:cs="Times New Roman"/>
          <w:sz w:val="24"/>
          <w:szCs w:val="24"/>
        </w:rPr>
        <w:t>Наталья Потапова</w:t>
      </w:r>
    </w:p>
    <w:p w:rsidR="004530C7" w:rsidRPr="009C1FFD" w:rsidRDefault="004530C7" w:rsidP="00444C5B">
      <w:pPr>
        <w:ind w:firstLine="708"/>
        <w:rPr>
          <w:rFonts w:ascii="Times New Roman" w:hAnsi="Times New Roman" w:cs="Times New Roman"/>
        </w:rPr>
      </w:pPr>
    </w:p>
    <w:p w:rsidR="00E52B63" w:rsidRPr="009C1FFD" w:rsidRDefault="00E52B63" w:rsidP="00444C5B">
      <w:pPr>
        <w:ind w:firstLine="708"/>
        <w:rPr>
          <w:rFonts w:ascii="Times New Roman" w:hAnsi="Times New Roman" w:cs="Times New Roman"/>
        </w:rPr>
      </w:pPr>
    </w:p>
    <w:p w:rsidR="00444C5B" w:rsidRPr="009C1FFD" w:rsidRDefault="00444C5B">
      <w:pPr>
        <w:rPr>
          <w:rFonts w:ascii="Times New Roman" w:hAnsi="Times New Roman" w:cs="Times New Roman"/>
        </w:rPr>
      </w:pPr>
    </w:p>
    <w:sectPr w:rsidR="00444C5B" w:rsidRPr="009C1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D5"/>
    <w:rsid w:val="00140140"/>
    <w:rsid w:val="00146B26"/>
    <w:rsid w:val="001E025D"/>
    <w:rsid w:val="00444C5B"/>
    <w:rsid w:val="004530C7"/>
    <w:rsid w:val="005A74D5"/>
    <w:rsid w:val="005B5CB2"/>
    <w:rsid w:val="008D7084"/>
    <w:rsid w:val="00934977"/>
    <w:rsid w:val="009C1FFD"/>
    <w:rsid w:val="00C84122"/>
    <w:rsid w:val="00DB2CC9"/>
    <w:rsid w:val="00E5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6C24-0CF7-4208-8F1D-B6DC952B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Тёпочка</dc:creator>
  <cp:keywords/>
  <dc:description/>
  <cp:lastModifiedBy>Тёпочка</cp:lastModifiedBy>
  <cp:revision>5</cp:revision>
  <dcterms:created xsi:type="dcterms:W3CDTF">2014-08-08T20:01:00Z</dcterms:created>
  <dcterms:modified xsi:type="dcterms:W3CDTF">2014-08-09T05:59:00Z</dcterms:modified>
</cp:coreProperties>
</file>